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DECLARAÇÃO </w:t>
      </w:r>
      <w:r>
        <w:rPr>
          <w:rFonts w:ascii="Arial" w:hAnsi="Arial"/>
          <w:b/>
          <w:sz w:val="32"/>
          <w:szCs w:val="32"/>
          <w:u w:val="single"/>
        </w:rPr>
        <w:t>NEGATIVA</w:t>
      </w:r>
      <w:r>
        <w:rPr>
          <w:rFonts w:ascii="Arial" w:hAnsi="Arial"/>
          <w:b/>
          <w:sz w:val="32"/>
          <w:szCs w:val="32"/>
        </w:rPr>
        <w:t xml:space="preserve"> DE UNIÃO ESTÁVEL</w:t>
      </w:r>
    </w:p>
    <w:p>
      <w:pPr>
        <w:pStyle w:val="Normal"/>
        <w:spacing w:lineRule="auto" w:line="48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spacing w:lineRule="auto" w:line="480" w:before="0" w:afterAutospacing="1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Eu, _____________________________________, nacionalidade: ______________, </w:t>
      </w:r>
      <w:r>
        <w:rPr>
          <w:rFonts w:cs="Arial" w:ascii="Arial" w:hAnsi="Arial"/>
          <w:sz w:val="24"/>
          <w:szCs w:val="24"/>
        </w:rPr>
        <w:t>estado civil: ___________________, profissão: ________________</w:t>
      </w:r>
      <w:r>
        <w:rPr>
          <w:rFonts w:cs="Arial" w:ascii="Arial" w:hAnsi="Arial"/>
          <w:sz w:val="24"/>
          <w:szCs w:val="24"/>
        </w:rPr>
        <w:t xml:space="preserve">, portador(a) da cédula de identidade RG nº _____________ e inscrito(a) no CPF sob o nº _______________,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-mail ____________________________________________, </w:t>
      </w:r>
      <w:r>
        <w:rPr>
          <w:rFonts w:cs="Arial" w:ascii="Arial" w:hAnsi="Arial"/>
          <w:sz w:val="24"/>
          <w:szCs w:val="24"/>
        </w:rPr>
        <w:t xml:space="preserve">residente e domiciliada no endereço ______________________________________, </w:t>
      </w:r>
      <w:r>
        <w:rPr>
          <w:rFonts w:cs="Arial" w:ascii="Arial" w:hAnsi="Arial"/>
          <w:sz w:val="24"/>
          <w:szCs w:val="24"/>
        </w:rPr>
        <w:t xml:space="preserve">declaro expressamente, sob responsabilidade civil e criminal, que </w:t>
      </w:r>
      <w:r>
        <w:rPr>
          <w:rFonts w:cs="Arial" w:ascii="Arial" w:hAnsi="Arial"/>
          <w:b/>
          <w:bCs/>
          <w:sz w:val="24"/>
          <w:szCs w:val="24"/>
        </w:rPr>
        <w:t>NÃO</w:t>
      </w:r>
      <w:r>
        <w:rPr>
          <w:rFonts w:cs="Arial" w:ascii="Arial" w:hAnsi="Arial"/>
          <w:b/>
          <w:bCs/>
          <w:sz w:val="24"/>
          <w:szCs w:val="24"/>
        </w:rPr>
        <w:t xml:space="preserve"> mantenho relação de vida comum ou união estável </w:t>
      </w:r>
      <w:r>
        <w:rPr>
          <w:rFonts w:cs="Arial" w:ascii="Arial" w:hAnsi="Arial"/>
          <w:sz w:val="24"/>
          <w:szCs w:val="24"/>
        </w:rPr>
        <w:t>com outra pessoa nas condições dos artigos 1.723 e seguintes do Código Civil Brasileiro, Título III – “Da União Estável”, permanecendo no estado civil de ____________________.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Declaro ainda, estar ciente de que, comprovada a falsidade nesta declaração, estarei sujeito (a) às penas previstas no Art. 299* do Código Penal Brasileiro.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br/>
        <w:t xml:space="preserve">LOCAL: </w:t>
      </w:r>
      <w:r>
        <w:rPr>
          <w:rFonts w:cs="Arial" w:ascii="Arial" w:hAnsi="Arial"/>
          <w:sz w:val="24"/>
          <w:szCs w:val="24"/>
        </w:rPr>
        <w:t xml:space="preserve">__________________________-  _____  </w:t>
      </w:r>
      <w:r>
        <w:rPr>
          <w:rFonts w:cs="Arial" w:ascii="Arial" w:hAnsi="Arial"/>
          <w:sz w:val="24"/>
          <w:szCs w:val="24"/>
        </w:rPr>
        <w:t xml:space="preserve">DATA: </w:t>
      </w:r>
      <w:r>
        <w:rPr>
          <w:rFonts w:cs="Arial" w:ascii="Arial" w:hAnsi="Arial"/>
          <w:sz w:val="24"/>
          <w:szCs w:val="24"/>
        </w:rPr>
        <w:t>___</w:t>
      </w:r>
      <w:r>
        <w:rPr>
          <w:rFonts w:cs="Arial" w:ascii="Arial" w:hAnsi="Arial"/>
          <w:sz w:val="24"/>
          <w:szCs w:val="24"/>
        </w:rPr>
        <w:t>_</w:t>
      </w:r>
      <w:r>
        <w:rPr>
          <w:rFonts w:cs="Arial" w:ascii="Arial" w:hAnsi="Arial"/>
          <w:sz w:val="24"/>
          <w:szCs w:val="24"/>
        </w:rPr>
        <w:t>__/______/________.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Cidade / Estado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dia/mês/ano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DECLARANTE:</w:t>
      </w:r>
    </w:p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________________________________ </w:t>
        <w:br/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ascii="Arial" w:hAnsi="Arial"/>
          <w:u w:val="non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  <w:sz w:val="16"/>
          <w:szCs w:val="16"/>
          <w:u w:val="single"/>
        </w:rPr>
      </w:pPr>
      <w:r>
        <w:rPr>
          <w:rFonts w:cs="Arial" w:ascii="Arial" w:hAnsi="Arial"/>
          <w:b/>
          <w:bCs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  <w:u w:val="none"/>
        </w:rPr>
        <w:t>RECONHECER FIRMA EM CARTÓRIO.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16"/>
          <w:szCs w:val="16"/>
        </w:rPr>
        <w:t>*Dispõe o Art. 299 do Código Penal Brasileiro: “Omitir, em documento público ou particular, declaração que dele devia constar, ou nele inserir ou fazer inserir Del aração falsa ou diversa da que devia ser escrita, com o fim de prejudicar direito, criar obrigação ou alterar a verdade sobre fato juridicamente relevante: Pena – reclusão, de 1 (um) a 5 (cinco) anos, e multa, se o documento é público, reclusão de 1 (um) a 3 (três) anos, e multa, s o documento é particular.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0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953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9536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9536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19536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9536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953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8FDB-0CB4-4D7A-9B50-F35C3593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LibreOffice/5.4.5.1$Windows_X86_64 LibreOffice_project/79c9829dd5d8054ec39a82dc51cd9eff340dbee8</Application>
  <Pages>1</Pages>
  <Words>201</Words>
  <Characters>1302</Characters>
  <CharactersWithSpaces>1510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2010-08-09T19:30:00Z</dcterms:created>
  <dc:creator>Dr. Luiz Paulo</dc:creator>
  <dc:description/>
  <dc:language>pt-BR</dc:language>
  <cp:lastModifiedBy/>
  <dcterms:modified xsi:type="dcterms:W3CDTF">2018-11-28T09:19:41Z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